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181FB" w14:textId="77777777" w:rsidR="001F64BB" w:rsidRPr="001F64BB" w:rsidRDefault="001F64BB" w:rsidP="001F64BB">
      <w:pPr>
        <w:shd w:val="clear" w:color="auto" w:fill="FFFFFF"/>
        <w:spacing w:after="0" w:line="205" w:lineRule="atLeast"/>
        <w:ind w:left="10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30"/>
          <w:szCs w:val="30"/>
        </w:rPr>
        <w:t>[DRAFT MINUTES]</w:t>
      </w:r>
    </w:p>
    <w:p w14:paraId="55843DC5" w14:textId="77777777" w:rsidR="001F64BB" w:rsidRPr="001F64BB" w:rsidRDefault="001F64BB" w:rsidP="001F64BB">
      <w:pPr>
        <w:shd w:val="clear" w:color="auto" w:fill="FFFFFF"/>
        <w:spacing w:after="0" w:line="205" w:lineRule="atLeast"/>
        <w:ind w:left="10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30"/>
          <w:szCs w:val="30"/>
        </w:rPr>
        <w:t>LAKE SAINT LOUIS COMMUNITY ASSOCIATION</w:t>
      </w:r>
    </w:p>
    <w:p w14:paraId="4D428243" w14:textId="6F405A95" w:rsidR="001F64BB" w:rsidRPr="001F64BB" w:rsidRDefault="001F64BB" w:rsidP="001F64BB">
      <w:pPr>
        <w:shd w:val="clear" w:color="auto" w:fill="FFFFFF"/>
        <w:spacing w:after="0" w:line="205" w:lineRule="atLeast"/>
        <w:ind w:left="10" w:right="14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30"/>
          <w:szCs w:val="30"/>
        </w:rPr>
        <w:t xml:space="preserve">FINANCE COMMITTEE MINUTES – </w:t>
      </w:r>
      <w:r w:rsidR="006D6455">
        <w:rPr>
          <w:rFonts w:ascii="Arial" w:eastAsia="Times New Roman" w:hAnsi="Arial" w:cs="Arial"/>
          <w:color w:val="222222"/>
          <w:sz w:val="30"/>
          <w:szCs w:val="30"/>
        </w:rPr>
        <w:t>Mar 18</w:t>
      </w:r>
      <w:r w:rsidRPr="001F64BB">
        <w:rPr>
          <w:rFonts w:ascii="Arial" w:eastAsia="Times New Roman" w:hAnsi="Arial" w:cs="Arial"/>
          <w:color w:val="222222"/>
          <w:sz w:val="30"/>
          <w:szCs w:val="30"/>
        </w:rPr>
        <w:t>, 202</w:t>
      </w:r>
      <w:r w:rsidR="00661FB5">
        <w:rPr>
          <w:rFonts w:ascii="Arial" w:eastAsia="Times New Roman" w:hAnsi="Arial" w:cs="Arial"/>
          <w:color w:val="222222"/>
          <w:sz w:val="30"/>
          <w:szCs w:val="30"/>
        </w:rPr>
        <w:t>5</w:t>
      </w:r>
    </w:p>
    <w:p w14:paraId="75DF4710" w14:textId="77777777" w:rsidR="002D5803" w:rsidRDefault="001F64BB" w:rsidP="002D5803">
      <w:pPr>
        <w:shd w:val="clear" w:color="auto" w:fill="FFFFFF"/>
        <w:spacing w:after="0" w:line="205" w:lineRule="atLeast"/>
        <w:ind w:left="10" w:right="14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F64BB">
        <w:rPr>
          <w:rFonts w:ascii="Arial" w:eastAsia="Times New Roman" w:hAnsi="Arial" w:cs="Arial"/>
          <w:color w:val="222222"/>
          <w:sz w:val="28"/>
          <w:szCs w:val="28"/>
        </w:rPr>
        <w:t> </w:t>
      </w:r>
    </w:p>
    <w:p w14:paraId="18D08380" w14:textId="359F50CD" w:rsidR="001F64BB" w:rsidRPr="002D5803" w:rsidRDefault="001F64BB" w:rsidP="002D5803">
      <w:pPr>
        <w:pStyle w:val="ListParagraph"/>
        <w:numPr>
          <w:ilvl w:val="0"/>
          <w:numId w:val="1"/>
        </w:numPr>
        <w:shd w:val="clear" w:color="auto" w:fill="FFFFFF"/>
        <w:spacing w:after="0" w:line="205" w:lineRule="atLeast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The meeting was called to order by</w:t>
      </w:r>
      <w:r w:rsidR="00434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Chair </w:t>
      </w:r>
      <w:r w:rsidR="007F111C">
        <w:rPr>
          <w:rFonts w:ascii="Times New Roman" w:eastAsia="Times New Roman" w:hAnsi="Times New Roman" w:cs="Times New Roman"/>
          <w:sz w:val="24"/>
          <w:szCs w:val="24"/>
        </w:rPr>
        <w:t>Geoff Beckemeier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 at 6</w:t>
      </w:r>
      <w:r w:rsidR="00494908">
        <w:rPr>
          <w:rFonts w:ascii="Times New Roman" w:eastAsia="Times New Roman" w:hAnsi="Times New Roman" w:cs="Times New Roman"/>
          <w:color w:val="000000"/>
          <w:sz w:val="24"/>
          <w:szCs w:val="24"/>
        </w:rPr>
        <w:t>:0</w:t>
      </w:r>
      <w:r w:rsidR="006D645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 pm.</w:t>
      </w:r>
    </w:p>
    <w:p w14:paraId="1B9606F1" w14:textId="77777777" w:rsidR="002D5803" w:rsidRPr="002D5803" w:rsidRDefault="002D5803" w:rsidP="002D5803">
      <w:pPr>
        <w:pStyle w:val="ListParagraph"/>
        <w:shd w:val="clear" w:color="auto" w:fill="FFFFFF"/>
        <w:spacing w:after="0" w:line="205" w:lineRule="atLeast"/>
        <w:ind w:left="930"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E509D0" w14:textId="74633A15" w:rsidR="00400E74" w:rsidRDefault="001F64BB" w:rsidP="00400E74">
      <w:pPr>
        <w:pStyle w:val="ListParagraph"/>
        <w:numPr>
          <w:ilvl w:val="0"/>
          <w:numId w:val="1"/>
        </w:numPr>
        <w:shd w:val="clear" w:color="auto" w:fill="FFFFFF"/>
        <w:spacing w:after="0" w:line="205" w:lineRule="atLeast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r w:rsidR="005F5EA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committee members </w:t>
      </w:r>
      <w:r w:rsidR="00400E74">
        <w:rPr>
          <w:rFonts w:ascii="Times New Roman" w:eastAsia="Times New Roman" w:hAnsi="Times New Roman" w:cs="Times New Roman"/>
          <w:sz w:val="24"/>
          <w:szCs w:val="24"/>
        </w:rPr>
        <w:t>Geoff Beckemeier</w:t>
      </w:r>
      <w:r w:rsidR="00400E74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(Chair), </w:t>
      </w:r>
      <w:r w:rsidR="00733F9A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John Surgant (Vice</w:t>
      </w:r>
      <w:r w:rsidR="00733F9A" w:rsidRPr="002D5803">
        <w:rPr>
          <w:rFonts w:ascii="Times New Roman" w:eastAsia="Times New Roman" w:hAnsi="Times New Roman" w:cs="Times New Roman"/>
          <w:sz w:val="24"/>
          <w:szCs w:val="24"/>
        </w:rPr>
        <w:t>-</w:t>
      </w:r>
      <w:r w:rsidR="00733F9A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Chair)</w:t>
      </w:r>
      <w:r w:rsidR="00733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Scott Grieshaber</w:t>
      </w:r>
      <w:r w:rsidR="00400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06F24">
        <w:rPr>
          <w:rFonts w:ascii="Times New Roman" w:eastAsia="Times New Roman" w:hAnsi="Times New Roman" w:cs="Times New Roman"/>
          <w:color w:val="000000"/>
          <w:sz w:val="24"/>
          <w:szCs w:val="24"/>
        </w:rPr>
        <w:t>Secretary</w:t>
      </w:r>
      <w:r w:rsidR="00400E7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33F9A">
        <w:rPr>
          <w:rFonts w:ascii="Times New Roman" w:eastAsia="Times New Roman" w:hAnsi="Times New Roman" w:cs="Times New Roman"/>
          <w:color w:val="000000"/>
          <w:sz w:val="24"/>
          <w:szCs w:val="24"/>
        </w:rPr>
        <w:t>Board</w:t>
      </w:r>
      <w:r w:rsidR="00FE7DE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Member</w:t>
      </w:r>
      <w:r w:rsidR="00F8593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046725">
        <w:rPr>
          <w:rFonts w:ascii="Times New Roman" w:eastAsia="Times New Roman" w:hAnsi="Times New Roman" w:cs="Times New Roman"/>
          <w:sz w:val="24"/>
          <w:szCs w:val="24"/>
        </w:rPr>
        <w:t>Michelle Beattie</w:t>
      </w:r>
      <w:r w:rsidR="00926D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04059">
        <w:rPr>
          <w:rFonts w:ascii="Times New Roman" w:eastAsia="Times New Roman" w:hAnsi="Times New Roman" w:cs="Times New Roman"/>
          <w:sz w:val="24"/>
          <w:szCs w:val="24"/>
        </w:rPr>
        <w:t xml:space="preserve">Staff </w:t>
      </w:r>
      <w:r w:rsidR="00570C7D">
        <w:rPr>
          <w:rFonts w:ascii="Times New Roman" w:eastAsia="Times New Roman" w:hAnsi="Times New Roman" w:cs="Times New Roman"/>
          <w:sz w:val="24"/>
          <w:szCs w:val="24"/>
        </w:rPr>
        <w:t>Manager Michelle Shelhamer,</w:t>
      </w:r>
      <w:r w:rsidR="004F3409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570C7D">
        <w:rPr>
          <w:rFonts w:ascii="Times New Roman" w:eastAsia="Times New Roman" w:hAnsi="Times New Roman" w:cs="Times New Roman"/>
          <w:sz w:val="24"/>
          <w:szCs w:val="24"/>
        </w:rPr>
        <w:t xml:space="preserve"> Jim Pelger </w:t>
      </w:r>
      <w:r w:rsidR="00EF4271">
        <w:rPr>
          <w:rFonts w:ascii="Times New Roman" w:eastAsia="Times New Roman" w:hAnsi="Times New Roman" w:cs="Times New Roman"/>
          <w:sz w:val="24"/>
          <w:szCs w:val="24"/>
        </w:rPr>
        <w:t>from Master Planning Committee</w:t>
      </w:r>
      <w:r w:rsidR="00C652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4271">
        <w:rPr>
          <w:rFonts w:ascii="Times New Roman" w:eastAsia="Times New Roman" w:hAnsi="Times New Roman" w:cs="Times New Roman"/>
          <w:sz w:val="24"/>
          <w:szCs w:val="24"/>
        </w:rPr>
        <w:t xml:space="preserve"> Absent: Debra Cannon</w:t>
      </w:r>
      <w:r w:rsidR="002F6BD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522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CB63CFD" w14:textId="77777777" w:rsidR="00400E74" w:rsidRPr="00400E74" w:rsidRDefault="00400E74" w:rsidP="00400E74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78123F" w14:textId="163D6650" w:rsidR="001F64BB" w:rsidRPr="002D5803" w:rsidRDefault="001F64BB" w:rsidP="00400E74">
      <w:pPr>
        <w:pStyle w:val="ListParagraph"/>
        <w:numPr>
          <w:ilvl w:val="0"/>
          <w:numId w:val="1"/>
        </w:numPr>
        <w:shd w:val="clear" w:color="auto" w:fill="FFFFFF"/>
        <w:spacing w:after="0" w:line="205" w:lineRule="atLeast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The agenda was unanimously approved.</w:t>
      </w:r>
      <w:r w:rsidR="00585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1F1AF0">
        <w:rPr>
          <w:rFonts w:ascii="Times New Roman" w:eastAsia="Times New Roman" w:hAnsi="Times New Roman" w:cs="Times New Roman"/>
          <w:color w:val="000000"/>
          <w:sz w:val="24"/>
          <w:szCs w:val="24"/>
        </w:rPr>
        <w:t>John</w:t>
      </w:r>
      <w:r w:rsidR="00585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motion, </w:t>
      </w:r>
      <w:r w:rsidR="001F1AF0">
        <w:rPr>
          <w:rFonts w:ascii="Times New Roman" w:eastAsia="Times New Roman" w:hAnsi="Times New Roman" w:cs="Times New Roman"/>
          <w:color w:val="000000"/>
          <w:sz w:val="24"/>
          <w:szCs w:val="24"/>
        </w:rPr>
        <w:t>Scott</w:t>
      </w:r>
      <w:r w:rsidR="00585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second)</w:t>
      </w:r>
    </w:p>
    <w:p w14:paraId="58410A85" w14:textId="77777777" w:rsidR="002D5803" w:rsidRPr="002D5803" w:rsidRDefault="002D5803" w:rsidP="002D5803">
      <w:pPr>
        <w:pStyle w:val="ListParagraph"/>
        <w:shd w:val="clear" w:color="auto" w:fill="FFFFFF"/>
        <w:spacing w:after="7" w:line="266" w:lineRule="atLeast"/>
        <w:ind w:left="930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532285" w14:textId="4ABDA800" w:rsidR="008A0F7B" w:rsidRPr="008A0F7B" w:rsidRDefault="001F64BB" w:rsidP="00E507A1">
      <w:pPr>
        <w:pStyle w:val="ListParagraph"/>
        <w:numPr>
          <w:ilvl w:val="0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The minutes for </w:t>
      </w:r>
      <w:r w:rsidR="004F3409">
        <w:rPr>
          <w:rFonts w:ascii="Times New Roman" w:eastAsia="Times New Roman" w:hAnsi="Times New Roman" w:cs="Times New Roman"/>
          <w:sz w:val="24"/>
          <w:szCs w:val="24"/>
        </w:rPr>
        <w:t>Jan 21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1F1AF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, were</w:t>
      </w:r>
      <w:r w:rsidR="007F1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0E7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pproved</w:t>
      </w:r>
      <w:r w:rsidR="003D7B16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F1A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23B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BA1301">
        <w:rPr>
          <w:rFonts w:ascii="Times New Roman" w:eastAsia="Times New Roman" w:hAnsi="Times New Roman" w:cs="Times New Roman"/>
          <w:color w:val="000000"/>
          <w:sz w:val="24"/>
          <w:szCs w:val="24"/>
        </w:rPr>
        <w:t>John</w:t>
      </w:r>
      <w:r w:rsidR="00F85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4427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936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otion, </w:t>
      </w:r>
      <w:r w:rsidR="001F1AF0">
        <w:rPr>
          <w:rFonts w:ascii="Times New Roman" w:eastAsia="Times New Roman" w:hAnsi="Times New Roman" w:cs="Times New Roman"/>
          <w:color w:val="000000"/>
          <w:sz w:val="24"/>
          <w:szCs w:val="24"/>
        </w:rPr>
        <w:t>Geoff</w:t>
      </w:r>
      <w:r w:rsidR="00936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</w:t>
      </w:r>
      <w:r w:rsidR="002C23B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F3C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138CF69" w14:textId="77777777" w:rsidR="00E507A1" w:rsidRPr="00E507A1" w:rsidRDefault="00E507A1" w:rsidP="00E507A1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14:paraId="7246C97E" w14:textId="3BB13AD6" w:rsidR="00F85930" w:rsidRPr="000671AC" w:rsidRDefault="001F64BB" w:rsidP="008F5A45">
      <w:pPr>
        <w:pStyle w:val="ListParagraph"/>
        <w:numPr>
          <w:ilvl w:val="0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F5A45">
        <w:rPr>
          <w:rFonts w:ascii="Times New Roman" w:eastAsia="Times New Roman" w:hAnsi="Times New Roman" w:cs="Times New Roman"/>
          <w:color w:val="000000"/>
          <w:sz w:val="24"/>
          <w:szCs w:val="24"/>
        </w:rPr>
        <w:t>Old Business: </w:t>
      </w:r>
    </w:p>
    <w:p w14:paraId="257BCB15" w14:textId="3171876D" w:rsidR="00F40C72" w:rsidRPr="00D975D0" w:rsidRDefault="00BF2C4B" w:rsidP="00D975D0">
      <w:pPr>
        <w:pStyle w:val="ListParagraph"/>
        <w:shd w:val="clear" w:color="auto" w:fill="FFFFFF"/>
        <w:spacing w:after="7" w:line="266" w:lineRule="atLeast"/>
        <w:ind w:left="930"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 202</w:t>
      </w:r>
      <w:r w:rsidR="005D19B1">
        <w:rPr>
          <w:rFonts w:ascii="Times New Roman" w:eastAsia="Times New Roman" w:hAnsi="Times New Roman" w:cs="Times New Roman"/>
          <w:color w:val="222222"/>
          <w:sz w:val="24"/>
          <w:szCs w:val="24"/>
        </w:rPr>
        <w:t>4 and 202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5 Capital Budget</w:t>
      </w:r>
      <w:r w:rsidR="005D19B1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ha</w:t>
      </w:r>
      <w:r w:rsidR="005D19B1">
        <w:rPr>
          <w:rFonts w:ascii="Times New Roman" w:eastAsia="Times New Roman" w:hAnsi="Times New Roman" w:cs="Times New Roman"/>
          <w:color w:val="222222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been re-cast, with</w:t>
      </w:r>
      <w:r w:rsidR="00B0381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E5C5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additional </w:t>
      </w:r>
      <w:r w:rsidR="00B0381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updates on Projects completed </w:t>
      </w:r>
      <w:r w:rsidR="00FB23A7">
        <w:rPr>
          <w:rFonts w:ascii="Times New Roman" w:eastAsia="Times New Roman" w:hAnsi="Times New Roman" w:cs="Times New Roman"/>
          <w:color w:val="222222"/>
          <w:sz w:val="24"/>
          <w:szCs w:val="24"/>
        </w:rPr>
        <w:t>from</w:t>
      </w:r>
      <w:r w:rsidR="00B0381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2024</w:t>
      </w:r>
      <w:r w:rsidR="00FB23A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Budget</w:t>
      </w:r>
      <w:r w:rsidR="000073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 </w:t>
      </w:r>
      <w:r w:rsidR="00FB23A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Taller fencing around the pool area has been </w:t>
      </w:r>
      <w:r w:rsidR="0061283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installed.  </w:t>
      </w:r>
      <w:r w:rsidR="000073CD">
        <w:rPr>
          <w:rFonts w:ascii="Times New Roman" w:eastAsia="Times New Roman" w:hAnsi="Times New Roman" w:cs="Times New Roman"/>
          <w:color w:val="222222"/>
          <w:sz w:val="24"/>
          <w:szCs w:val="24"/>
        </w:rPr>
        <w:t>T</w:t>
      </w:r>
      <w:r w:rsidR="00B0381D">
        <w:rPr>
          <w:rFonts w:ascii="Times New Roman" w:eastAsia="Times New Roman" w:hAnsi="Times New Roman" w:cs="Times New Roman"/>
          <w:color w:val="222222"/>
          <w:sz w:val="24"/>
          <w:szCs w:val="24"/>
        </w:rPr>
        <w:t>he Lakewood Park Restroom construction moved to 2025</w:t>
      </w:r>
      <w:r w:rsidR="000073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and </w:t>
      </w:r>
      <w:r w:rsidR="000F11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Golf Course Irrigation Pump upgrade </w:t>
      </w:r>
      <w:r w:rsidR="00E47AFA">
        <w:rPr>
          <w:rFonts w:ascii="Times New Roman" w:eastAsia="Times New Roman" w:hAnsi="Times New Roman" w:cs="Times New Roman"/>
          <w:color w:val="222222"/>
          <w:sz w:val="24"/>
          <w:szCs w:val="24"/>
        </w:rPr>
        <w:t>previously</w:t>
      </w:r>
      <w:r w:rsidR="000F117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planned for 2025</w:t>
      </w:r>
      <w:r w:rsidR="00843A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was completed in November 2024</w:t>
      </w:r>
      <w:r w:rsidR="00B0381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D74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C3F8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2025 Capital Budget spending is limited to 15% of annual revenues, </w:t>
      </w:r>
      <w:r w:rsidR="00AC15C9">
        <w:rPr>
          <w:rFonts w:ascii="Times New Roman" w:eastAsia="Times New Roman" w:hAnsi="Times New Roman" w:cs="Times New Roman"/>
          <w:color w:val="222222"/>
          <w:sz w:val="24"/>
          <w:szCs w:val="24"/>
        </w:rPr>
        <w:t>approximately $390,000.</w:t>
      </w:r>
    </w:p>
    <w:p w14:paraId="1440E17A" w14:textId="77777777" w:rsidR="00FE08C3" w:rsidRPr="00DD2A0E" w:rsidRDefault="00FE08C3" w:rsidP="00DD2A0E">
      <w:p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895767A" w14:textId="5B9DCF52" w:rsidR="00FE08C3" w:rsidRPr="004873F3" w:rsidRDefault="00FE08C3" w:rsidP="00FE08C3">
      <w:pPr>
        <w:pStyle w:val="ListParagraph"/>
        <w:numPr>
          <w:ilvl w:val="0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873F3">
        <w:rPr>
          <w:rFonts w:ascii="Times New Roman" w:eastAsia="Times New Roman" w:hAnsi="Times New Roman" w:cs="Times New Roman"/>
          <w:color w:val="222222"/>
          <w:sz w:val="24"/>
          <w:szCs w:val="24"/>
        </w:rPr>
        <w:t>New Business</w:t>
      </w:r>
    </w:p>
    <w:p w14:paraId="6E0C8CFF" w14:textId="77777777" w:rsidR="00440ED9" w:rsidRDefault="00612832" w:rsidP="00650D07">
      <w:pPr>
        <w:shd w:val="clear" w:color="auto" w:fill="FFFFFF"/>
        <w:spacing w:after="7" w:line="266" w:lineRule="atLeast"/>
        <w:ind w:left="930"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Year-end</w:t>
      </w:r>
      <w:r w:rsidR="00230CA7" w:rsidRPr="006644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2024</w:t>
      </w:r>
      <w:r w:rsidR="00932867" w:rsidRPr="006644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556D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and YTD 2025 </w:t>
      </w:r>
      <w:r w:rsidR="00932867" w:rsidRPr="006644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Financials were </w:t>
      </w:r>
      <w:r w:rsidR="00D675AB">
        <w:rPr>
          <w:rFonts w:ascii="Times New Roman" w:eastAsia="Times New Roman" w:hAnsi="Times New Roman" w:cs="Times New Roman"/>
          <w:color w:val="222222"/>
          <w:sz w:val="24"/>
          <w:szCs w:val="24"/>
        </w:rPr>
        <w:t>discussed</w:t>
      </w:r>
      <w:r w:rsidR="00664488" w:rsidRPr="0066448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0C3E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35D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2025 Budget is </w:t>
      </w:r>
      <w:r w:rsidR="007961CD">
        <w:rPr>
          <w:rFonts w:ascii="Times New Roman" w:eastAsia="Times New Roman" w:hAnsi="Times New Roman" w:cs="Times New Roman"/>
          <w:color w:val="222222"/>
          <w:sz w:val="24"/>
          <w:szCs w:val="24"/>
        </w:rPr>
        <w:t>amended based on 2024 results.</w:t>
      </w:r>
      <w:r w:rsidR="000C3E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13175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E12A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Revenues </w:t>
      </w:r>
      <w:r w:rsidR="00295DD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are behind schedule with </w:t>
      </w:r>
      <w:r w:rsidR="003F30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Assessments due on March 1, and Boat/Dock fees due April 1. </w:t>
      </w:r>
      <w:r w:rsidR="0059719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Expenses are also </w:t>
      </w:r>
      <w:r w:rsidR="009A2C5E">
        <w:rPr>
          <w:rFonts w:ascii="Times New Roman" w:eastAsia="Times New Roman" w:hAnsi="Times New Roman" w:cs="Times New Roman"/>
          <w:color w:val="222222"/>
          <w:sz w:val="24"/>
          <w:szCs w:val="24"/>
        </w:rPr>
        <w:t>under budget due to seasonal staffing</w:t>
      </w:r>
      <w:r w:rsidR="006F351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lower</w:t>
      </w:r>
      <w:r w:rsidR="000A258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9849A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Fee and Utility expenses than anticipated.  </w:t>
      </w:r>
    </w:p>
    <w:p w14:paraId="48FC8948" w14:textId="77777777" w:rsidR="00440ED9" w:rsidRDefault="00440ED9" w:rsidP="00650D07">
      <w:pPr>
        <w:shd w:val="clear" w:color="auto" w:fill="FFFFFF"/>
        <w:spacing w:after="7" w:line="266" w:lineRule="atLeast"/>
        <w:ind w:left="930"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DD1E420" w14:textId="31D1642B" w:rsidR="00142732" w:rsidRDefault="00AE376B" w:rsidP="00650D07">
      <w:pPr>
        <w:shd w:val="clear" w:color="auto" w:fill="FFFFFF"/>
        <w:spacing w:after="7" w:line="266" w:lineRule="atLeast"/>
        <w:ind w:left="930"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Jim Pelger presented</w:t>
      </w:r>
      <w:r w:rsidR="00711B3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snapshot of the Master Planning Committee’s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2201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itemization of CA Assets, including </w:t>
      </w:r>
      <w:r w:rsidR="000E4A7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remaining </w:t>
      </w:r>
      <w:r w:rsidR="00E54047">
        <w:rPr>
          <w:rFonts w:ascii="Times New Roman" w:eastAsia="Times New Roman" w:hAnsi="Times New Roman" w:cs="Times New Roman"/>
          <w:color w:val="222222"/>
          <w:sz w:val="24"/>
          <w:szCs w:val="24"/>
        </w:rPr>
        <w:t>useful life</w:t>
      </w:r>
      <w:r w:rsidR="000E4A7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</w:t>
      </w:r>
      <w:r w:rsidR="001E059B">
        <w:rPr>
          <w:rFonts w:ascii="Times New Roman" w:eastAsia="Times New Roman" w:hAnsi="Times New Roman" w:cs="Times New Roman"/>
          <w:color w:val="222222"/>
          <w:sz w:val="24"/>
          <w:szCs w:val="24"/>
        </w:rPr>
        <w:t>anticipated replacement cost.</w:t>
      </w:r>
    </w:p>
    <w:p w14:paraId="6B876EE2" w14:textId="77777777" w:rsidR="00440ED9" w:rsidRDefault="00440ED9" w:rsidP="00650D07">
      <w:pPr>
        <w:shd w:val="clear" w:color="auto" w:fill="FFFFFF"/>
        <w:spacing w:after="7" w:line="266" w:lineRule="atLeast"/>
        <w:ind w:left="930"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384AFE6" w14:textId="0B47657B" w:rsidR="001E059B" w:rsidRDefault="00124E70" w:rsidP="00650D07">
      <w:pPr>
        <w:shd w:val="clear" w:color="auto" w:fill="FFFFFF"/>
        <w:spacing w:after="7" w:line="266" w:lineRule="atLeast"/>
        <w:ind w:left="930"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</w:t>
      </w:r>
      <w:r w:rsidR="00D65C12">
        <w:rPr>
          <w:rFonts w:ascii="Times New Roman" w:eastAsia="Times New Roman" w:hAnsi="Times New Roman" w:cs="Times New Roman"/>
          <w:color w:val="222222"/>
          <w:sz w:val="24"/>
          <w:szCs w:val="24"/>
        </w:rPr>
        <w:t>ew Finance committee members</w:t>
      </w:r>
      <w:r w:rsidR="001760F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were </w:t>
      </w:r>
      <w:r w:rsidR="00061728">
        <w:rPr>
          <w:rFonts w:ascii="Times New Roman" w:eastAsia="Times New Roman" w:hAnsi="Times New Roman" w:cs="Times New Roman"/>
          <w:color w:val="222222"/>
          <w:sz w:val="24"/>
          <w:szCs w:val="24"/>
        </w:rPr>
        <w:t>recommend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ed</w:t>
      </w:r>
      <w:r w:rsidR="000617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the Board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for</w:t>
      </w:r>
      <w:r w:rsidR="000617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next week’s monthly meeting.</w:t>
      </w:r>
    </w:p>
    <w:p w14:paraId="6F55D5AF" w14:textId="77777777" w:rsidR="00791565" w:rsidRPr="00791565" w:rsidRDefault="00791565" w:rsidP="00791565">
      <w:p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630DB51" w14:textId="6674C879" w:rsidR="001F64BB" w:rsidRPr="007A0E7D" w:rsidRDefault="00574E14" w:rsidP="00E507A1">
      <w:pPr>
        <w:pStyle w:val="ListParagraph"/>
        <w:numPr>
          <w:ilvl w:val="0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meeting adjourned at </w:t>
      </w:r>
      <w:r w:rsidR="00440ED9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9A2ED4">
        <w:rPr>
          <w:rFonts w:ascii="Times New Roman" w:eastAsia="Times New Roman" w:hAnsi="Times New Roman" w:cs="Times New Roman"/>
          <w:color w:val="000000"/>
          <w:sz w:val="24"/>
          <w:szCs w:val="24"/>
        </w:rPr>
        <w:t>:15</w:t>
      </w:r>
      <w:r w:rsidR="00CC77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94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9A2ED4">
        <w:rPr>
          <w:rFonts w:ascii="Times New Roman" w:eastAsia="Times New Roman" w:hAnsi="Times New Roman" w:cs="Times New Roman"/>
          <w:color w:val="000000"/>
          <w:sz w:val="24"/>
          <w:szCs w:val="24"/>
        </w:rPr>
        <w:t>John</w:t>
      </w:r>
      <w:r w:rsidR="00F94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motion, </w:t>
      </w:r>
      <w:r w:rsidR="009A2ED4">
        <w:rPr>
          <w:rFonts w:ascii="Times New Roman" w:eastAsia="Times New Roman" w:hAnsi="Times New Roman" w:cs="Times New Roman"/>
          <w:color w:val="000000"/>
          <w:sz w:val="24"/>
          <w:szCs w:val="24"/>
        </w:rPr>
        <w:t>Scott</w:t>
      </w:r>
      <w:r w:rsidR="00F94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second)</w:t>
      </w:r>
    </w:p>
    <w:p w14:paraId="6BFBF5E6" w14:textId="77777777" w:rsidR="00DE1F01" w:rsidRDefault="00DE1F01" w:rsidP="00F54E76">
      <w:pPr>
        <w:shd w:val="clear" w:color="auto" w:fill="FFFFFF"/>
        <w:spacing w:after="8" w:line="240" w:lineRule="auto"/>
        <w:ind w:right="2674"/>
        <w:rPr>
          <w:rFonts w:ascii="Arial" w:eastAsia="Times New Roman" w:hAnsi="Arial" w:cs="Arial"/>
          <w:color w:val="222222"/>
          <w:sz w:val="24"/>
          <w:szCs w:val="24"/>
        </w:rPr>
      </w:pPr>
    </w:p>
    <w:p w14:paraId="694B1A3F" w14:textId="77777777" w:rsidR="00574E14" w:rsidRDefault="00574E14" w:rsidP="00F54E76">
      <w:pPr>
        <w:shd w:val="clear" w:color="auto" w:fill="FFFFFF"/>
        <w:spacing w:after="8" w:line="240" w:lineRule="auto"/>
        <w:ind w:right="2674"/>
        <w:rPr>
          <w:rFonts w:ascii="Arial" w:eastAsia="Times New Roman" w:hAnsi="Arial" w:cs="Arial"/>
          <w:color w:val="222222"/>
          <w:sz w:val="24"/>
          <w:szCs w:val="24"/>
        </w:rPr>
      </w:pPr>
    </w:p>
    <w:p w14:paraId="31E7CA0F" w14:textId="1024E625" w:rsidR="009732C6" w:rsidRDefault="001F64BB" w:rsidP="00F54E76">
      <w:pPr>
        <w:shd w:val="clear" w:color="auto" w:fill="FFFFFF"/>
        <w:spacing w:after="8" w:line="240" w:lineRule="auto"/>
        <w:ind w:right="2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Respectfully Submitted by </w:t>
      </w:r>
      <w:r w:rsidR="001E4A39" w:rsidRPr="002D5803">
        <w:rPr>
          <w:rFonts w:ascii="Times New Roman" w:eastAsia="Times New Roman" w:hAnsi="Times New Roman" w:cs="Times New Roman"/>
          <w:color w:val="000000"/>
          <w:sz w:val="24"/>
          <w:szCs w:val="24"/>
        </w:rPr>
        <w:t>Scott Grieshaber</w:t>
      </w:r>
    </w:p>
    <w:sectPr w:rsidR="009732C6" w:rsidSect="006F6F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7253C"/>
    <w:multiLevelType w:val="multilevel"/>
    <w:tmpl w:val="3DA8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AF30B9"/>
    <w:multiLevelType w:val="multilevel"/>
    <w:tmpl w:val="B31C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217BC0"/>
    <w:multiLevelType w:val="hybridMultilevel"/>
    <w:tmpl w:val="F0F230BE"/>
    <w:lvl w:ilvl="0" w:tplc="4DF631F2">
      <w:start w:val="1"/>
      <w:numFmt w:val="upperRoman"/>
      <w:lvlText w:val="%1."/>
      <w:lvlJc w:val="left"/>
      <w:pPr>
        <w:ind w:left="930" w:hanging="8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0" w:hanging="360"/>
      </w:pPr>
    </w:lvl>
    <w:lvl w:ilvl="2" w:tplc="370E6018">
      <w:start w:val="1"/>
      <w:numFmt w:val="lowerLetter"/>
      <w:lvlText w:val="%3."/>
      <w:lvlJc w:val="right"/>
      <w:pPr>
        <w:ind w:left="187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" w15:restartNumberingAfterBreak="0">
    <w:nsid w:val="4C79736A"/>
    <w:multiLevelType w:val="multilevel"/>
    <w:tmpl w:val="F8D6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B04EA1"/>
    <w:multiLevelType w:val="multilevel"/>
    <w:tmpl w:val="69CC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1D3B9B"/>
    <w:multiLevelType w:val="hybridMultilevel"/>
    <w:tmpl w:val="840E6CAC"/>
    <w:lvl w:ilvl="0" w:tplc="F32C9FF8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4943063">
    <w:abstractNumId w:val="2"/>
  </w:num>
  <w:num w:numId="2" w16cid:durableId="1343429983">
    <w:abstractNumId w:val="5"/>
  </w:num>
  <w:num w:numId="3" w16cid:durableId="2131312062">
    <w:abstractNumId w:val="0"/>
  </w:num>
  <w:num w:numId="4" w16cid:durableId="613756278">
    <w:abstractNumId w:val="4"/>
  </w:num>
  <w:num w:numId="5" w16cid:durableId="1526093948">
    <w:abstractNumId w:val="1"/>
  </w:num>
  <w:num w:numId="6" w16cid:durableId="2021466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BB"/>
    <w:rsid w:val="000073CD"/>
    <w:rsid w:val="00014F13"/>
    <w:rsid w:val="000442AD"/>
    <w:rsid w:val="00046725"/>
    <w:rsid w:val="00053730"/>
    <w:rsid w:val="00061728"/>
    <w:rsid w:val="000671AC"/>
    <w:rsid w:val="0007729F"/>
    <w:rsid w:val="0008196A"/>
    <w:rsid w:val="000933EF"/>
    <w:rsid w:val="0009354E"/>
    <w:rsid w:val="000A0FC2"/>
    <w:rsid w:val="000A2585"/>
    <w:rsid w:val="000A6CF9"/>
    <w:rsid w:val="000A6FA6"/>
    <w:rsid w:val="000C3EB3"/>
    <w:rsid w:val="000C6163"/>
    <w:rsid w:val="000D3977"/>
    <w:rsid w:val="000E4A73"/>
    <w:rsid w:val="000F117C"/>
    <w:rsid w:val="000F24BA"/>
    <w:rsid w:val="00120D6F"/>
    <w:rsid w:val="00121BCB"/>
    <w:rsid w:val="00124E70"/>
    <w:rsid w:val="00131753"/>
    <w:rsid w:val="001424BA"/>
    <w:rsid w:val="00142732"/>
    <w:rsid w:val="00153268"/>
    <w:rsid w:val="001545C7"/>
    <w:rsid w:val="001760F3"/>
    <w:rsid w:val="0019246C"/>
    <w:rsid w:val="001A2E3C"/>
    <w:rsid w:val="001A3AE5"/>
    <w:rsid w:val="001B19AA"/>
    <w:rsid w:val="001E059B"/>
    <w:rsid w:val="001E2A0D"/>
    <w:rsid w:val="001E4A39"/>
    <w:rsid w:val="001E50C1"/>
    <w:rsid w:val="001F1AF0"/>
    <w:rsid w:val="001F58B4"/>
    <w:rsid w:val="001F64BB"/>
    <w:rsid w:val="0020164C"/>
    <w:rsid w:val="00206006"/>
    <w:rsid w:val="0020746B"/>
    <w:rsid w:val="00230CA7"/>
    <w:rsid w:val="00233E0F"/>
    <w:rsid w:val="00264B0C"/>
    <w:rsid w:val="002669CB"/>
    <w:rsid w:val="00267A54"/>
    <w:rsid w:val="00295DD7"/>
    <w:rsid w:val="002B7A19"/>
    <w:rsid w:val="002C23B2"/>
    <w:rsid w:val="002D234A"/>
    <w:rsid w:val="002D5803"/>
    <w:rsid w:val="002D68DE"/>
    <w:rsid w:val="002F6BDF"/>
    <w:rsid w:val="0031209E"/>
    <w:rsid w:val="003267E5"/>
    <w:rsid w:val="003270A0"/>
    <w:rsid w:val="003359E7"/>
    <w:rsid w:val="00352E43"/>
    <w:rsid w:val="003553D8"/>
    <w:rsid w:val="00362F40"/>
    <w:rsid w:val="003755E2"/>
    <w:rsid w:val="0038099E"/>
    <w:rsid w:val="00381CDB"/>
    <w:rsid w:val="003D74BF"/>
    <w:rsid w:val="003D7B16"/>
    <w:rsid w:val="003F308C"/>
    <w:rsid w:val="00400E74"/>
    <w:rsid w:val="00401D33"/>
    <w:rsid w:val="004127C5"/>
    <w:rsid w:val="00434621"/>
    <w:rsid w:val="00440ED9"/>
    <w:rsid w:val="004517B0"/>
    <w:rsid w:val="0047032C"/>
    <w:rsid w:val="0048293C"/>
    <w:rsid w:val="004873F3"/>
    <w:rsid w:val="004877EE"/>
    <w:rsid w:val="00494908"/>
    <w:rsid w:val="004B2E10"/>
    <w:rsid w:val="004B30D1"/>
    <w:rsid w:val="004E6DF7"/>
    <w:rsid w:val="004F0015"/>
    <w:rsid w:val="004F3409"/>
    <w:rsid w:val="00502F7B"/>
    <w:rsid w:val="0051373D"/>
    <w:rsid w:val="00556DC9"/>
    <w:rsid w:val="00570C7D"/>
    <w:rsid w:val="00574E14"/>
    <w:rsid w:val="00585C11"/>
    <w:rsid w:val="00585EA8"/>
    <w:rsid w:val="00597197"/>
    <w:rsid w:val="005B0CC7"/>
    <w:rsid w:val="005B5BE5"/>
    <w:rsid w:val="005B7BE5"/>
    <w:rsid w:val="005D13CE"/>
    <w:rsid w:val="005D19B1"/>
    <w:rsid w:val="005D7737"/>
    <w:rsid w:val="005F2B58"/>
    <w:rsid w:val="005F311B"/>
    <w:rsid w:val="005F3CC8"/>
    <w:rsid w:val="005F5EA2"/>
    <w:rsid w:val="005F5FB1"/>
    <w:rsid w:val="00601BC8"/>
    <w:rsid w:val="00607E80"/>
    <w:rsid w:val="00612832"/>
    <w:rsid w:val="00642937"/>
    <w:rsid w:val="00650D07"/>
    <w:rsid w:val="00656D11"/>
    <w:rsid w:val="0065702D"/>
    <w:rsid w:val="00661FB5"/>
    <w:rsid w:val="00664488"/>
    <w:rsid w:val="00664B73"/>
    <w:rsid w:val="0066539A"/>
    <w:rsid w:val="00667D0E"/>
    <w:rsid w:val="00670631"/>
    <w:rsid w:val="006B3E64"/>
    <w:rsid w:val="006B5FE1"/>
    <w:rsid w:val="006C3F8D"/>
    <w:rsid w:val="006C5049"/>
    <w:rsid w:val="006D1B12"/>
    <w:rsid w:val="006D6455"/>
    <w:rsid w:val="006E1D6E"/>
    <w:rsid w:val="006E1E44"/>
    <w:rsid w:val="006E5C5F"/>
    <w:rsid w:val="006F3516"/>
    <w:rsid w:val="006F6FE2"/>
    <w:rsid w:val="00711B3E"/>
    <w:rsid w:val="007160D6"/>
    <w:rsid w:val="00730B85"/>
    <w:rsid w:val="00733F9A"/>
    <w:rsid w:val="0076374B"/>
    <w:rsid w:val="00774077"/>
    <w:rsid w:val="007745B6"/>
    <w:rsid w:val="0077579F"/>
    <w:rsid w:val="00791565"/>
    <w:rsid w:val="007961CD"/>
    <w:rsid w:val="007A0E7D"/>
    <w:rsid w:val="007A567E"/>
    <w:rsid w:val="007D53D9"/>
    <w:rsid w:val="007D63B2"/>
    <w:rsid w:val="007E4427"/>
    <w:rsid w:val="007F111C"/>
    <w:rsid w:val="007F2528"/>
    <w:rsid w:val="007F40D8"/>
    <w:rsid w:val="008073E8"/>
    <w:rsid w:val="008102ED"/>
    <w:rsid w:val="00812A74"/>
    <w:rsid w:val="00815568"/>
    <w:rsid w:val="00826BC1"/>
    <w:rsid w:val="00843ABE"/>
    <w:rsid w:val="00844F74"/>
    <w:rsid w:val="008663FC"/>
    <w:rsid w:val="00867967"/>
    <w:rsid w:val="008A0F7B"/>
    <w:rsid w:val="008A503A"/>
    <w:rsid w:val="008B61C0"/>
    <w:rsid w:val="008B61E5"/>
    <w:rsid w:val="008C51A7"/>
    <w:rsid w:val="008D1E6A"/>
    <w:rsid w:val="008F2880"/>
    <w:rsid w:val="008F5A45"/>
    <w:rsid w:val="00923DB4"/>
    <w:rsid w:val="00924C8F"/>
    <w:rsid w:val="00926DA3"/>
    <w:rsid w:val="00932867"/>
    <w:rsid w:val="00936ABF"/>
    <w:rsid w:val="00947900"/>
    <w:rsid w:val="00957633"/>
    <w:rsid w:val="00963CE6"/>
    <w:rsid w:val="009732C6"/>
    <w:rsid w:val="00974403"/>
    <w:rsid w:val="009849A3"/>
    <w:rsid w:val="00987C1D"/>
    <w:rsid w:val="009A2C5E"/>
    <w:rsid w:val="009A2ED4"/>
    <w:rsid w:val="009C2E99"/>
    <w:rsid w:val="009D09F8"/>
    <w:rsid w:val="009F1B21"/>
    <w:rsid w:val="009F64AC"/>
    <w:rsid w:val="00A0210E"/>
    <w:rsid w:val="00A0716B"/>
    <w:rsid w:val="00A27F5A"/>
    <w:rsid w:val="00A35D3D"/>
    <w:rsid w:val="00A44E75"/>
    <w:rsid w:val="00A45C8D"/>
    <w:rsid w:val="00A5481F"/>
    <w:rsid w:val="00A92CEA"/>
    <w:rsid w:val="00A96751"/>
    <w:rsid w:val="00AB1C80"/>
    <w:rsid w:val="00AB3A38"/>
    <w:rsid w:val="00AC15C9"/>
    <w:rsid w:val="00AC3221"/>
    <w:rsid w:val="00AD263D"/>
    <w:rsid w:val="00AE376B"/>
    <w:rsid w:val="00B0381D"/>
    <w:rsid w:val="00B041B9"/>
    <w:rsid w:val="00B13CF7"/>
    <w:rsid w:val="00B153D4"/>
    <w:rsid w:val="00B15A75"/>
    <w:rsid w:val="00B34274"/>
    <w:rsid w:val="00B613EB"/>
    <w:rsid w:val="00B61F08"/>
    <w:rsid w:val="00B73EA5"/>
    <w:rsid w:val="00B83E9B"/>
    <w:rsid w:val="00BA1301"/>
    <w:rsid w:val="00BA4DA5"/>
    <w:rsid w:val="00BE342E"/>
    <w:rsid w:val="00BE40BA"/>
    <w:rsid w:val="00BF2C4B"/>
    <w:rsid w:val="00C02EA4"/>
    <w:rsid w:val="00C22012"/>
    <w:rsid w:val="00C42309"/>
    <w:rsid w:val="00C47A7D"/>
    <w:rsid w:val="00C51A0D"/>
    <w:rsid w:val="00C52089"/>
    <w:rsid w:val="00C65223"/>
    <w:rsid w:val="00C8326F"/>
    <w:rsid w:val="00C864D1"/>
    <w:rsid w:val="00C961A0"/>
    <w:rsid w:val="00CA5780"/>
    <w:rsid w:val="00CB5981"/>
    <w:rsid w:val="00CB6984"/>
    <w:rsid w:val="00CC772A"/>
    <w:rsid w:val="00CD5316"/>
    <w:rsid w:val="00CD5553"/>
    <w:rsid w:val="00CF150C"/>
    <w:rsid w:val="00CF1CCD"/>
    <w:rsid w:val="00CF6111"/>
    <w:rsid w:val="00D05AD1"/>
    <w:rsid w:val="00D06F24"/>
    <w:rsid w:val="00D12A4A"/>
    <w:rsid w:val="00D2747A"/>
    <w:rsid w:val="00D35AB8"/>
    <w:rsid w:val="00D37AB2"/>
    <w:rsid w:val="00D5572A"/>
    <w:rsid w:val="00D62EA5"/>
    <w:rsid w:val="00D646B1"/>
    <w:rsid w:val="00D64A78"/>
    <w:rsid w:val="00D65C12"/>
    <w:rsid w:val="00D675AB"/>
    <w:rsid w:val="00D975D0"/>
    <w:rsid w:val="00DB08A9"/>
    <w:rsid w:val="00DB6833"/>
    <w:rsid w:val="00DD2A0E"/>
    <w:rsid w:val="00DD5B03"/>
    <w:rsid w:val="00DE1F01"/>
    <w:rsid w:val="00DF6D04"/>
    <w:rsid w:val="00E02C9D"/>
    <w:rsid w:val="00E04059"/>
    <w:rsid w:val="00E12A0B"/>
    <w:rsid w:val="00E35B13"/>
    <w:rsid w:val="00E47AFA"/>
    <w:rsid w:val="00E47B86"/>
    <w:rsid w:val="00E507A1"/>
    <w:rsid w:val="00E54047"/>
    <w:rsid w:val="00E566DA"/>
    <w:rsid w:val="00E936DA"/>
    <w:rsid w:val="00EF4271"/>
    <w:rsid w:val="00EF42C8"/>
    <w:rsid w:val="00EF5970"/>
    <w:rsid w:val="00F004A1"/>
    <w:rsid w:val="00F01C3E"/>
    <w:rsid w:val="00F22077"/>
    <w:rsid w:val="00F22287"/>
    <w:rsid w:val="00F25464"/>
    <w:rsid w:val="00F27D61"/>
    <w:rsid w:val="00F30320"/>
    <w:rsid w:val="00F40C72"/>
    <w:rsid w:val="00F42337"/>
    <w:rsid w:val="00F54E76"/>
    <w:rsid w:val="00F66441"/>
    <w:rsid w:val="00F67252"/>
    <w:rsid w:val="00F722DA"/>
    <w:rsid w:val="00F825D2"/>
    <w:rsid w:val="00F85930"/>
    <w:rsid w:val="00F86B1C"/>
    <w:rsid w:val="00F94B98"/>
    <w:rsid w:val="00FB23A7"/>
    <w:rsid w:val="00FB6EF5"/>
    <w:rsid w:val="00FC0849"/>
    <w:rsid w:val="00FC7379"/>
    <w:rsid w:val="00FD7BFF"/>
    <w:rsid w:val="00FE08C3"/>
    <w:rsid w:val="00FE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CB37E"/>
  <w15:chartTrackingRefBased/>
  <w15:docId w15:val="{E22A9374-A308-4585-85AF-5D74CDFA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3673734676330578573msolistparagraph">
    <w:name w:val="m_3673734676330578573msolistparagraph"/>
    <w:basedOn w:val="Normal"/>
    <w:rsid w:val="001F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5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0CE70F1BF244A4FD5C0536D7AF84" ma:contentTypeVersion="18" ma:contentTypeDescription="Create a new document." ma:contentTypeScope="" ma:versionID="9eb521e3d024a83310f69507444bbd1e">
  <xsd:schema xmlns:xsd="http://www.w3.org/2001/XMLSchema" xmlns:xs="http://www.w3.org/2001/XMLSchema" xmlns:p="http://schemas.microsoft.com/office/2006/metadata/properties" xmlns:ns2="755df92f-3ddd-4d44-8310-53f2d84e2b10" xmlns:ns3="af252923-8cbd-4eb9-b398-a04140ca7fb7" targetNamespace="http://schemas.microsoft.com/office/2006/metadata/properties" ma:root="true" ma:fieldsID="5b644a8fd70409e3000aa5766ed4417b" ns2:_="" ns3:_="">
    <xsd:import namespace="755df92f-3ddd-4d44-8310-53f2d84e2b10"/>
    <xsd:import namespace="af252923-8cbd-4eb9-b398-a04140ca7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df92f-3ddd-4d44-8310-53f2d84e2b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1b4dee-1d30-42ad-b829-842914d99bee}" ma:internalName="TaxCatchAll" ma:showField="CatchAllData" ma:web="755df92f-3ddd-4d44-8310-53f2d84e2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52923-8cbd-4eb9-b398-a04140ca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fde9ea-2228-474c-a9c5-69b39087e5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5df92f-3ddd-4d44-8310-53f2d84e2b10" xsi:nil="true"/>
    <lcf76f155ced4ddcb4097134ff3c332f xmlns="af252923-8cbd-4eb9-b398-a04140ca7f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D02827-D798-4546-B062-F6DFFF6F547C}"/>
</file>

<file path=customXml/itemProps2.xml><?xml version="1.0" encoding="utf-8"?>
<ds:datastoreItem xmlns:ds="http://schemas.openxmlformats.org/officeDocument/2006/customXml" ds:itemID="{61D95B93-2DB6-4CD6-A942-8ED579E772AE}"/>
</file>

<file path=customXml/itemProps3.xml><?xml version="1.0" encoding="utf-8"?>
<ds:datastoreItem xmlns:ds="http://schemas.openxmlformats.org/officeDocument/2006/customXml" ds:itemID="{88B49206-1C6F-4894-B0CD-5A6152229F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Grieshaber</dc:creator>
  <cp:keywords/>
  <dc:description/>
  <cp:lastModifiedBy>Scott Grieshaber</cp:lastModifiedBy>
  <cp:revision>5</cp:revision>
  <dcterms:created xsi:type="dcterms:W3CDTF">2025-03-24T12:46:00Z</dcterms:created>
  <dcterms:modified xsi:type="dcterms:W3CDTF">2025-03-24T13:00:00Z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0x010100E9080CE70F1BF244A4FD5C0536D7AF84</vt:lpwstr>
  </property>
</Properties>
</file>